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F92" w:rsidRDefault="00065F92" w:rsidP="00E63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</w:rPr>
      </w:pPr>
    </w:p>
    <w:p w:rsidR="00DD312C" w:rsidRPr="003D0907" w:rsidRDefault="00E636F6" w:rsidP="00E63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3D0907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Здравствуйте родители </w:t>
      </w:r>
    </w:p>
    <w:p w:rsidR="00DD312C" w:rsidRPr="003D0907" w:rsidRDefault="00E636F6" w:rsidP="00E63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3D0907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маленьких капитанов! </w:t>
      </w:r>
    </w:p>
    <w:p w:rsidR="00E636F6" w:rsidRPr="003D0907" w:rsidRDefault="00E636F6" w:rsidP="00E63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3D0907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Это информация для вас.</w:t>
      </w:r>
    </w:p>
    <w:p w:rsidR="000010BC" w:rsidRPr="00B44FD8" w:rsidRDefault="000010BC" w:rsidP="00E63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DD312C" w:rsidRDefault="00DD312C" w:rsidP="00E636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</w:rPr>
      </w:pPr>
    </w:p>
    <w:p w:rsid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Ваш ребенок —</w:t>
      </w:r>
      <w:bookmarkStart w:id="0" w:name="_GoBack"/>
      <w:bookmarkEnd w:id="0"/>
      <w:r w:rsidRPr="00DD312C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отважный Капитан</w:t>
      </w: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. Он видит цель, но ему пока трудно читать карту взрослого мира.</w:t>
      </w: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>Вы — его Штурман</w:t>
      </w: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. У вас есть опыт и знания, но командовать голосом нельзя.</w:t>
      </w: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Задача Штурмана</w:t>
      </w: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: поддерживать спину и подсказывать правильный путь, чтобы Капитан верил в свои силы.</w:t>
      </w: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 </w:t>
      </w:r>
    </w:p>
    <w:p w:rsidR="00DD312C" w:rsidRPr="00B44FD8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❌</w:t>
      </w:r>
      <w:r w:rsidRPr="00DD312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DD312C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Ошибка Штурмана (Фразы, сбивающие с курса)</w:t>
      </w: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· «Не бойся, чего ты трусишь!»</w:t>
      </w: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· «Давай быстрее, копошишься вечно».</w:t>
      </w: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· «Смотри, как Ваня сделал, а ты?»</w:t>
      </w: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· «Я же говорила, как надо!»</w:t>
      </w: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 </w:t>
      </w:r>
    </w:p>
    <w:p w:rsidR="00DD312C" w:rsidRPr="00B44FD8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b/>
          <w:color w:val="92D050"/>
          <w:sz w:val="28"/>
          <w:szCs w:val="28"/>
        </w:rPr>
        <w:t>✅</w:t>
      </w: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r w:rsidRPr="00DD312C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Мастерство Штурмана (Фразы, наполняющие ветром паруса)</w:t>
      </w: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· «Ты пока еще учишься, и у тебя получается все лучше».</w:t>
      </w: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· «Я с тобой. Я рядом».</w:t>
      </w: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· «Расскажи, что ты чувствуешь?»</w:t>
      </w: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· «Как ты сам думаешь?»</w:t>
      </w:r>
    </w:p>
    <w:p w:rsid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DD312C" w:rsidRDefault="00DD312C" w:rsidP="00DD312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B44FD8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Острова Трудностей и Бухты Успеха</w:t>
      </w:r>
    </w:p>
    <w:p w:rsidR="0039291B" w:rsidRPr="00B44FD8" w:rsidRDefault="0039291B" w:rsidP="0039291B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DD312C" w:rsidRPr="00065F92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0"/>
          <w:szCs w:val="10"/>
        </w:rPr>
      </w:pP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Когда ребенку трудно, он попадает на «Остров Трудностей». Чтобы переплыть в «Бухту Успеха», Штурману </w:t>
      </w:r>
      <w:proofErr w:type="gramStart"/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нужны</w:t>
      </w:r>
      <w:proofErr w:type="gramEnd"/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особые </w:t>
      </w:r>
    </w:p>
    <w:p w:rsidR="00DD312C" w:rsidRPr="00B44FD8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Слова-Сокровища.</w:t>
      </w:r>
    </w:p>
    <w:p w:rsid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</w:rPr>
      </w:pPr>
    </w:p>
    <w:tbl>
      <w:tblPr>
        <w:tblStyle w:val="a7"/>
        <w:tblW w:w="5353" w:type="dxa"/>
        <w:tblLook w:val="04A0" w:firstRow="1" w:lastRow="0" w:firstColumn="1" w:lastColumn="0" w:noHBand="0" w:noVBand="1"/>
      </w:tblPr>
      <w:tblGrid>
        <w:gridCol w:w="1513"/>
        <w:gridCol w:w="1510"/>
        <w:gridCol w:w="2330"/>
      </w:tblGrid>
      <w:tr w:rsidR="00DD312C" w:rsidRPr="00DD312C" w:rsidTr="0039291B">
        <w:tc>
          <w:tcPr>
            <w:tcW w:w="1513" w:type="dxa"/>
          </w:tcPr>
          <w:p w:rsidR="00DD312C" w:rsidRPr="00B44FD8" w:rsidRDefault="00DD312C" w:rsidP="00DD312C">
            <w:pPr>
              <w:jc w:val="both"/>
              <w:rPr>
                <w:rFonts w:ascii="Times New Roman" w:eastAsia="Times New Roman" w:hAnsi="Times New Roman" w:cs="Times New Roman"/>
                <w:b/>
                <w:color w:val="17365D" w:themeColor="text2" w:themeShade="BF"/>
              </w:rPr>
            </w:pPr>
            <w:r w:rsidRPr="00DD312C">
              <w:rPr>
                <w:rFonts w:ascii="Times New Roman" w:eastAsia="Times New Roman" w:hAnsi="Times New Roman" w:cs="Times New Roman"/>
                <w:b/>
                <w:color w:val="17365D" w:themeColor="text2" w:themeShade="BF"/>
              </w:rPr>
              <w:t xml:space="preserve">Если Капитан... </w:t>
            </w:r>
          </w:p>
        </w:tc>
        <w:tc>
          <w:tcPr>
            <w:tcW w:w="1510" w:type="dxa"/>
          </w:tcPr>
          <w:p w:rsidR="00DD312C" w:rsidRPr="00B44FD8" w:rsidRDefault="00DD312C" w:rsidP="00DD312C">
            <w:pPr>
              <w:jc w:val="both"/>
              <w:rPr>
                <w:rFonts w:ascii="Times New Roman" w:eastAsia="Times New Roman" w:hAnsi="Times New Roman" w:cs="Times New Roman"/>
                <w:b/>
                <w:color w:val="17365D" w:themeColor="text2" w:themeShade="BF"/>
              </w:rPr>
            </w:pPr>
            <w:r w:rsidRPr="00DD312C">
              <w:rPr>
                <w:rFonts w:ascii="Times New Roman" w:eastAsia="Times New Roman" w:hAnsi="Times New Roman" w:cs="Times New Roman"/>
                <w:b/>
                <w:color w:val="17365D" w:themeColor="text2" w:themeShade="BF"/>
              </w:rPr>
              <w:t>Вместо оценки...</w:t>
            </w:r>
          </w:p>
        </w:tc>
        <w:tc>
          <w:tcPr>
            <w:tcW w:w="2330" w:type="dxa"/>
          </w:tcPr>
          <w:p w:rsidR="0039291B" w:rsidRDefault="00DD312C" w:rsidP="00DD312C">
            <w:pPr>
              <w:jc w:val="both"/>
              <w:rPr>
                <w:rFonts w:ascii="Times New Roman" w:eastAsia="Times New Roman" w:hAnsi="Times New Roman" w:cs="Times New Roman"/>
                <w:b/>
                <w:color w:val="17365D" w:themeColor="text2" w:themeShade="BF"/>
              </w:rPr>
            </w:pPr>
            <w:r w:rsidRPr="00DD312C">
              <w:rPr>
                <w:rFonts w:ascii="Times New Roman" w:eastAsia="Times New Roman" w:hAnsi="Times New Roman" w:cs="Times New Roman"/>
                <w:b/>
                <w:color w:val="17365D" w:themeColor="text2" w:themeShade="BF"/>
              </w:rPr>
              <w:t xml:space="preserve">Скажите так </w:t>
            </w:r>
          </w:p>
          <w:p w:rsidR="00DD312C" w:rsidRPr="00B44FD8" w:rsidRDefault="00DD312C" w:rsidP="00DD312C">
            <w:pPr>
              <w:jc w:val="both"/>
              <w:rPr>
                <w:rFonts w:ascii="Times New Roman" w:eastAsia="Times New Roman" w:hAnsi="Times New Roman" w:cs="Times New Roman"/>
                <w:b/>
                <w:color w:val="17365D" w:themeColor="text2" w:themeShade="BF"/>
              </w:rPr>
            </w:pPr>
            <w:r w:rsidRPr="00DD312C">
              <w:rPr>
                <w:rFonts w:ascii="Times New Roman" w:eastAsia="Times New Roman" w:hAnsi="Times New Roman" w:cs="Times New Roman"/>
                <w:b/>
                <w:color w:val="17365D" w:themeColor="text2" w:themeShade="BF"/>
              </w:rPr>
              <w:t>(Слово-Сокровище)</w:t>
            </w:r>
          </w:p>
        </w:tc>
      </w:tr>
      <w:tr w:rsidR="00DD312C" w:rsidRPr="00DD312C" w:rsidTr="0039291B">
        <w:tc>
          <w:tcPr>
            <w:tcW w:w="1513" w:type="dxa"/>
          </w:tcPr>
          <w:p w:rsidR="00DD312C" w:rsidRPr="00DD312C" w:rsidRDefault="00DD312C" w:rsidP="00DD312C">
            <w:pPr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Боится (темноты, сцены, нового)</w:t>
            </w:r>
          </w:p>
        </w:tc>
        <w:tc>
          <w:tcPr>
            <w:tcW w:w="1510" w:type="dxa"/>
          </w:tcPr>
          <w:p w:rsidR="00DD312C" w:rsidRPr="00DD312C" w:rsidRDefault="00DD312C" w:rsidP="00DD312C">
            <w:pPr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«Ну что ты как маленький»</w:t>
            </w:r>
          </w:p>
        </w:tc>
        <w:tc>
          <w:tcPr>
            <w:tcW w:w="2330" w:type="dxa"/>
          </w:tcPr>
          <w:p w:rsidR="00DD312C" w:rsidRPr="00DD312C" w:rsidRDefault="00DD312C" w:rsidP="00DD31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«Ты у меня такой ОСТОРОЖНЫЙ. Это хорошо — сначала смотреть, потом делать. Я рядом»</w:t>
            </w:r>
          </w:p>
          <w:p w:rsidR="00DD312C" w:rsidRPr="00DD312C" w:rsidRDefault="00DD312C" w:rsidP="00DD312C">
            <w:pPr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</w:p>
        </w:tc>
      </w:tr>
      <w:tr w:rsidR="00DD312C" w:rsidRPr="00DD312C" w:rsidTr="0039291B">
        <w:tc>
          <w:tcPr>
            <w:tcW w:w="1513" w:type="dxa"/>
          </w:tcPr>
          <w:p w:rsidR="00DD312C" w:rsidRPr="00DD312C" w:rsidRDefault="00DD312C" w:rsidP="00DD312C">
            <w:pPr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Злится (когда проигрывае</w:t>
            </w: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т)</w:t>
            </w:r>
          </w:p>
        </w:tc>
        <w:tc>
          <w:tcPr>
            <w:tcW w:w="1510" w:type="dxa"/>
          </w:tcPr>
          <w:p w:rsidR="00DD312C" w:rsidRPr="00DD312C" w:rsidRDefault="00DD312C" w:rsidP="00DD312C">
            <w:pPr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«Не реви, подумаешь»</w:t>
            </w:r>
          </w:p>
        </w:tc>
        <w:tc>
          <w:tcPr>
            <w:tcW w:w="2330" w:type="dxa"/>
          </w:tcPr>
          <w:p w:rsidR="00DD312C" w:rsidRPr="00DD312C" w:rsidRDefault="00DD312C" w:rsidP="00DD312C">
            <w:pPr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«Ты очень ЖИВОЙ. В тебе так много энергии! Ты злишься, потому что хотел победить. Это по-настоящему»</w:t>
            </w:r>
          </w:p>
        </w:tc>
      </w:tr>
      <w:tr w:rsidR="00DD312C" w:rsidRPr="00DD312C" w:rsidTr="0039291B">
        <w:tc>
          <w:tcPr>
            <w:tcW w:w="1513" w:type="dxa"/>
          </w:tcPr>
          <w:p w:rsidR="00DD312C" w:rsidRPr="00DD312C" w:rsidRDefault="00DD312C" w:rsidP="00DD312C">
            <w:pPr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Не может (завязать, нарисовать)</w:t>
            </w:r>
          </w:p>
        </w:tc>
        <w:tc>
          <w:tcPr>
            <w:tcW w:w="1510" w:type="dxa"/>
          </w:tcPr>
          <w:p w:rsidR="00DD312C" w:rsidRPr="00DD312C" w:rsidRDefault="00DD312C" w:rsidP="00DD312C">
            <w:pPr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«Дай я сделаю, вечно у тебя...»</w:t>
            </w:r>
          </w:p>
        </w:tc>
        <w:tc>
          <w:tcPr>
            <w:tcW w:w="2330" w:type="dxa"/>
          </w:tcPr>
          <w:p w:rsidR="00DD312C" w:rsidRPr="00DD312C" w:rsidRDefault="00DD312C" w:rsidP="00DD312C">
            <w:pPr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«Какие у тебя ЦЕПКИЕ пальчики! Они учатся. Давай еще разок попробуем»</w:t>
            </w:r>
          </w:p>
        </w:tc>
      </w:tr>
      <w:tr w:rsidR="00DD312C" w:rsidRPr="00DD312C" w:rsidTr="0039291B">
        <w:tc>
          <w:tcPr>
            <w:tcW w:w="1513" w:type="dxa"/>
          </w:tcPr>
          <w:p w:rsidR="00DD312C" w:rsidRPr="00DD312C" w:rsidRDefault="00DD312C" w:rsidP="00DD312C">
            <w:pPr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Медлит</w:t>
            </w:r>
          </w:p>
        </w:tc>
        <w:tc>
          <w:tcPr>
            <w:tcW w:w="1510" w:type="dxa"/>
          </w:tcPr>
          <w:p w:rsidR="00DD312C" w:rsidRPr="00DD312C" w:rsidRDefault="00DD312C" w:rsidP="00DD312C">
            <w:pPr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«Вечно ты копаешься!»</w:t>
            </w:r>
          </w:p>
        </w:tc>
        <w:tc>
          <w:tcPr>
            <w:tcW w:w="2330" w:type="dxa"/>
          </w:tcPr>
          <w:p w:rsidR="00DD312C" w:rsidRPr="00DD312C" w:rsidRDefault="00DD312C" w:rsidP="00DD312C">
            <w:pPr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«Ты очень ВНИМАТЕЛЬНЫЙ. Рассматриваешь всё вокруг. Давай я помогу тебе поторопиться»</w:t>
            </w:r>
          </w:p>
        </w:tc>
      </w:tr>
      <w:tr w:rsidR="00DD312C" w:rsidRPr="00DD312C" w:rsidTr="0039291B">
        <w:tc>
          <w:tcPr>
            <w:tcW w:w="1513" w:type="dxa"/>
          </w:tcPr>
          <w:p w:rsidR="00DD312C" w:rsidRPr="00DD312C" w:rsidRDefault="00DD312C" w:rsidP="00DD312C">
            <w:pPr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Стесняется</w:t>
            </w:r>
          </w:p>
        </w:tc>
        <w:tc>
          <w:tcPr>
            <w:tcW w:w="1510" w:type="dxa"/>
          </w:tcPr>
          <w:p w:rsidR="00DD312C" w:rsidRPr="00DD312C" w:rsidRDefault="00DD312C" w:rsidP="00DD312C">
            <w:pPr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«Чего ты стесняешься? Иди к людям»</w:t>
            </w:r>
          </w:p>
        </w:tc>
        <w:tc>
          <w:tcPr>
            <w:tcW w:w="2330" w:type="dxa"/>
          </w:tcPr>
          <w:p w:rsidR="00DD312C" w:rsidRPr="00DD312C" w:rsidRDefault="00DD312C" w:rsidP="00DD312C">
            <w:pPr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«Ты пока еще НАБИРАЕШЬСЯ СМЕЛОСТИ. Она приходит не сразу»</w:t>
            </w:r>
          </w:p>
        </w:tc>
      </w:tr>
      <w:tr w:rsidR="00DD312C" w:rsidRPr="00DD312C" w:rsidTr="0039291B">
        <w:tc>
          <w:tcPr>
            <w:tcW w:w="1513" w:type="dxa"/>
          </w:tcPr>
          <w:p w:rsidR="00DD312C" w:rsidRPr="00DD312C" w:rsidRDefault="00DD312C" w:rsidP="00DD312C">
            <w:pPr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Устал и капризничает</w:t>
            </w:r>
          </w:p>
        </w:tc>
        <w:tc>
          <w:tcPr>
            <w:tcW w:w="1510" w:type="dxa"/>
          </w:tcPr>
          <w:p w:rsidR="00DD312C" w:rsidRPr="00DD312C" w:rsidRDefault="00DD312C" w:rsidP="00DD312C">
            <w:pPr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«Прекрати сейчас же!»</w:t>
            </w:r>
          </w:p>
        </w:tc>
        <w:tc>
          <w:tcPr>
            <w:tcW w:w="2330" w:type="dxa"/>
          </w:tcPr>
          <w:p w:rsidR="00DD312C" w:rsidRPr="00DD312C" w:rsidRDefault="00DD312C" w:rsidP="00DD312C">
            <w:pPr>
              <w:jc w:val="both"/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«Ты устал. Ты сегодня много СТАРАЛСЯ. Твоему организму нужен отдых»</w:t>
            </w:r>
          </w:p>
        </w:tc>
      </w:tr>
    </w:tbl>
    <w:p w:rsidR="0039291B" w:rsidRDefault="0039291B" w:rsidP="0039291B">
      <w:pPr>
        <w:pStyle w:val="a6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39291B" w:rsidRDefault="0039291B" w:rsidP="0039291B">
      <w:pPr>
        <w:pStyle w:val="a6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DD312C" w:rsidRPr="00B44FD8" w:rsidRDefault="00DD312C" w:rsidP="00A334A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B44FD8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Компас для Штурмана (Главный секрет)</w:t>
      </w: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 </w:t>
      </w: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Самое мощное слово для мотивации — </w:t>
      </w:r>
      <w:r w:rsidRPr="00DD312C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«ПОКА».</w:t>
      </w:r>
    </w:p>
    <w:p w:rsidR="00DD312C" w:rsidRPr="00DD312C" w:rsidRDefault="00DD312C" w:rsidP="00001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Оно превращает приговор в процесс.</w:t>
      </w: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 </w:t>
      </w: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❌</w:t>
      </w:r>
      <w:r w:rsidRPr="00DD312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«Ты </w:t>
      </w:r>
      <w:proofErr w:type="gramStart"/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неумеха</w:t>
      </w:r>
      <w:proofErr w:type="gramEnd"/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» → </w:t>
      </w:r>
      <w:r w:rsidRPr="00DD312C">
        <w:rPr>
          <w:rFonts w:ascii="Times New Roman" w:eastAsia="Times New Roman" w:hAnsi="Times New Roman" w:cs="Times New Roman"/>
          <w:b/>
          <w:color w:val="92D050"/>
          <w:sz w:val="28"/>
          <w:szCs w:val="28"/>
        </w:rPr>
        <w:t xml:space="preserve">✅ </w:t>
      </w: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«Ты пока не умеешь».</w:t>
      </w: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❌</w:t>
      </w:r>
      <w:r w:rsidRPr="00DD312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«Ты трус» → </w:t>
      </w:r>
      <w:r w:rsidRPr="00DD312C">
        <w:rPr>
          <w:rFonts w:ascii="Times New Roman" w:eastAsia="Times New Roman" w:hAnsi="Times New Roman" w:cs="Times New Roman"/>
          <w:b/>
          <w:color w:val="92D050"/>
          <w:sz w:val="28"/>
          <w:szCs w:val="28"/>
        </w:rPr>
        <w:t xml:space="preserve">✅ </w:t>
      </w: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«Ты пока учишься быть смелым».</w:t>
      </w: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❌</w:t>
      </w:r>
      <w:r w:rsidRPr="00DD312C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«Ты не слушаешь» → </w:t>
      </w:r>
      <w:r w:rsidRPr="00DD312C">
        <w:rPr>
          <w:rFonts w:ascii="Times New Roman" w:eastAsia="Times New Roman" w:hAnsi="Times New Roman" w:cs="Times New Roman"/>
          <w:b/>
          <w:color w:val="92D050"/>
          <w:sz w:val="28"/>
          <w:szCs w:val="28"/>
        </w:rPr>
        <w:t>✅</w:t>
      </w:r>
      <w:r w:rsidRPr="00DD312C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«Ты пока не научился слышать с первого раза, но мы тренируемся».</w:t>
      </w: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 </w:t>
      </w: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b/>
          <w:color w:val="FFC000"/>
          <w:sz w:val="28"/>
          <w:szCs w:val="28"/>
        </w:rPr>
        <w:t>✨</w:t>
      </w: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r w:rsidRPr="00DD312C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Ритуал «Сокровище в кармашке»</w:t>
      </w: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 </w:t>
      </w: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Каждое утро или вечер кладите в карман ребенку воображаемое сокровище.</w:t>
      </w:r>
    </w:p>
    <w:p w:rsidR="00DD312C" w:rsidRPr="00DD312C" w:rsidRDefault="00A334AB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b/>
          <w:color w:val="92D050"/>
          <w:sz w:val="28"/>
          <w:szCs w:val="28"/>
        </w:rPr>
        <w:t xml:space="preserve">✅ </w:t>
      </w:r>
      <w:r w:rsidR="00DD312C"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Сегодня я кладу тебе в карман НЕМНОГО ТЕРПЕНИЯ.</w:t>
      </w:r>
    </w:p>
    <w:p w:rsidR="00DD312C" w:rsidRPr="00DD312C" w:rsidRDefault="00A334AB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b/>
          <w:color w:val="92D050"/>
          <w:sz w:val="28"/>
          <w:szCs w:val="28"/>
        </w:rPr>
        <w:t xml:space="preserve">✅ </w:t>
      </w:r>
      <w:r>
        <w:rPr>
          <w:rFonts w:ascii="Times New Roman" w:eastAsia="Times New Roman" w:hAnsi="Times New Roman" w:cs="Times New Roman"/>
          <w:b/>
          <w:color w:val="92D050"/>
          <w:sz w:val="28"/>
          <w:szCs w:val="28"/>
        </w:rPr>
        <w:t xml:space="preserve"> </w:t>
      </w:r>
      <w:r w:rsidR="00DD312C"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Я кладу тебе КАПЕЛЬКУ ХРАБРОСТИ.</w:t>
      </w:r>
    </w:p>
    <w:p w:rsidR="00DD312C" w:rsidRPr="00DD312C" w:rsidRDefault="00DD312C" w:rsidP="00DD3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 </w:t>
      </w:r>
    </w:p>
    <w:p w:rsidR="00A334AB" w:rsidRPr="00B44FD8" w:rsidRDefault="00DD312C" w:rsidP="00A33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Дети в </w:t>
      </w:r>
      <w:r w:rsidR="00A334AB" w:rsidRPr="00B44FD8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этом возрасте</w:t>
      </w:r>
      <w:r w:rsidRPr="00DD312C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 верят в чудеса. </w:t>
      </w:r>
    </w:p>
    <w:p w:rsidR="00DD312C" w:rsidRPr="00DD312C" w:rsidRDefault="00DD312C" w:rsidP="00A33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А вера родителей — главное сокровище на карте успеха.</w:t>
      </w:r>
    </w:p>
    <w:p w:rsidR="00DD312C" w:rsidRPr="00DD312C" w:rsidRDefault="00DD312C" w:rsidP="00DD31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DD312C">
        <w:rPr>
          <w:rFonts w:ascii="Arial" w:eastAsia="Times New Roman" w:hAnsi="Arial" w:cs="Arial"/>
          <w:color w:val="2C2D2E"/>
          <w:sz w:val="23"/>
          <w:szCs w:val="23"/>
        </w:rPr>
        <w:t>  </w:t>
      </w:r>
    </w:p>
    <w:p w:rsidR="00DD312C" w:rsidRPr="00DD312C" w:rsidRDefault="00DD312C" w:rsidP="00DD3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color w:val="0070C0"/>
          <w:sz w:val="24"/>
          <w:szCs w:val="24"/>
        </w:rPr>
        <w:t>💎</w:t>
      </w: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r w:rsidRPr="00DD312C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Словарик Сокровищ (</w:t>
      </w:r>
      <w:r w:rsidRPr="00DD312C">
        <w:rPr>
          <w:rFonts w:ascii="Times New Roman" w:eastAsia="Times New Roman" w:hAnsi="Times New Roman" w:cs="Times New Roman"/>
          <w:b/>
          <w:i/>
          <w:color w:val="17365D" w:themeColor="text2" w:themeShade="BF"/>
          <w:sz w:val="24"/>
          <w:szCs w:val="24"/>
        </w:rPr>
        <w:t>Шпаргалка</w:t>
      </w:r>
      <w:r w:rsidRPr="00DD312C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)</w:t>
      </w:r>
    </w:p>
    <w:p w:rsidR="00DD312C" w:rsidRPr="00DD312C" w:rsidRDefault="00DD312C" w:rsidP="00DD3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 </w:t>
      </w:r>
    </w:p>
    <w:p w:rsidR="00DD312C" w:rsidRPr="00DD312C" w:rsidRDefault="00DD312C" w:rsidP="00DD3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b/>
          <w:i/>
          <w:color w:val="17365D" w:themeColor="text2" w:themeShade="BF"/>
          <w:sz w:val="24"/>
          <w:szCs w:val="24"/>
        </w:rPr>
        <w:t>Вместо «молодец»</w:t>
      </w:r>
      <w:r w:rsidRPr="00DD312C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используйте эти слова:</w:t>
      </w:r>
    </w:p>
    <w:p w:rsidR="00DD312C" w:rsidRPr="00DD312C" w:rsidRDefault="00DD312C" w:rsidP="00DD3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color w:val="2C2D2E"/>
          <w:sz w:val="24"/>
          <w:szCs w:val="24"/>
        </w:rPr>
        <w:t>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95"/>
        <w:gridCol w:w="1624"/>
        <w:gridCol w:w="1648"/>
      </w:tblGrid>
      <w:tr w:rsidR="00A334AB" w:rsidRPr="00A334AB" w:rsidTr="00065F92">
        <w:tc>
          <w:tcPr>
            <w:tcW w:w="1895" w:type="dxa"/>
          </w:tcPr>
          <w:p w:rsidR="00A334AB" w:rsidRPr="00B44FD8" w:rsidRDefault="00A334AB" w:rsidP="00DD312C">
            <w:pPr>
              <w:rPr>
                <w:rFonts w:ascii="Times New Roman" w:eastAsia="Times New Roman" w:hAnsi="Times New Roman" w:cs="Times New Roman"/>
                <w:b/>
                <w:color w:val="17365D" w:themeColor="text2" w:themeShade="BF"/>
              </w:rPr>
            </w:pPr>
            <w:r w:rsidRPr="00DD312C">
              <w:rPr>
                <w:rFonts w:ascii="Times New Roman" w:eastAsia="Times New Roman" w:hAnsi="Times New Roman" w:cs="Times New Roman"/>
                <w:b/>
                <w:color w:val="17365D" w:themeColor="text2" w:themeShade="BF"/>
              </w:rPr>
              <w:t>Качества ума</w:t>
            </w:r>
          </w:p>
        </w:tc>
        <w:tc>
          <w:tcPr>
            <w:tcW w:w="1624" w:type="dxa"/>
          </w:tcPr>
          <w:p w:rsidR="00A334AB" w:rsidRPr="00B44FD8" w:rsidRDefault="00A334AB" w:rsidP="00DD312C">
            <w:pPr>
              <w:rPr>
                <w:rFonts w:ascii="Times New Roman" w:eastAsia="Times New Roman" w:hAnsi="Times New Roman" w:cs="Times New Roman"/>
                <w:b/>
                <w:color w:val="17365D" w:themeColor="text2" w:themeShade="BF"/>
              </w:rPr>
            </w:pPr>
            <w:r w:rsidRPr="00DD312C">
              <w:rPr>
                <w:rFonts w:ascii="Times New Roman" w:eastAsia="Times New Roman" w:hAnsi="Times New Roman" w:cs="Times New Roman"/>
                <w:b/>
                <w:color w:val="17365D" w:themeColor="text2" w:themeShade="BF"/>
              </w:rPr>
              <w:t>Качества души</w:t>
            </w:r>
          </w:p>
        </w:tc>
        <w:tc>
          <w:tcPr>
            <w:tcW w:w="1648" w:type="dxa"/>
          </w:tcPr>
          <w:p w:rsidR="00A334AB" w:rsidRPr="00DD312C" w:rsidRDefault="00A334AB" w:rsidP="00A334A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7365D" w:themeColor="text2" w:themeShade="BF"/>
              </w:rPr>
            </w:pPr>
            <w:r w:rsidRPr="00DD312C">
              <w:rPr>
                <w:rFonts w:ascii="Times New Roman" w:eastAsia="Times New Roman" w:hAnsi="Times New Roman" w:cs="Times New Roman"/>
                <w:b/>
                <w:color w:val="17365D" w:themeColor="text2" w:themeShade="BF"/>
              </w:rPr>
              <w:t>Качества тела и действий</w:t>
            </w:r>
          </w:p>
          <w:p w:rsidR="00A334AB" w:rsidRPr="00B44FD8" w:rsidRDefault="00A334AB" w:rsidP="00DD312C">
            <w:pPr>
              <w:rPr>
                <w:rFonts w:ascii="Times New Roman" w:eastAsia="Times New Roman" w:hAnsi="Times New Roman" w:cs="Times New Roman"/>
                <w:b/>
                <w:color w:val="17365D" w:themeColor="text2" w:themeShade="BF"/>
              </w:rPr>
            </w:pPr>
          </w:p>
        </w:tc>
      </w:tr>
      <w:tr w:rsidR="00A334AB" w:rsidRPr="00A334AB" w:rsidTr="00065F92">
        <w:tc>
          <w:tcPr>
            <w:tcW w:w="1895" w:type="dxa"/>
          </w:tcPr>
          <w:p w:rsidR="00A334AB" w:rsidRPr="00A334AB" w:rsidRDefault="00A334AB" w:rsidP="00DD312C">
            <w:pPr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Сообразительный</w:t>
            </w:r>
          </w:p>
        </w:tc>
        <w:tc>
          <w:tcPr>
            <w:tcW w:w="1624" w:type="dxa"/>
          </w:tcPr>
          <w:p w:rsidR="00A334AB" w:rsidRPr="00A334AB" w:rsidRDefault="00A334AB" w:rsidP="00DD312C">
            <w:pPr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Заботливый</w:t>
            </w:r>
          </w:p>
        </w:tc>
        <w:tc>
          <w:tcPr>
            <w:tcW w:w="1648" w:type="dxa"/>
          </w:tcPr>
          <w:p w:rsidR="00A334AB" w:rsidRPr="00A334AB" w:rsidRDefault="00A334AB" w:rsidP="00A334A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Ловкий</w:t>
            </w:r>
          </w:p>
        </w:tc>
      </w:tr>
      <w:tr w:rsidR="00A334AB" w:rsidRPr="00A334AB" w:rsidTr="00065F92">
        <w:tc>
          <w:tcPr>
            <w:tcW w:w="1895" w:type="dxa"/>
          </w:tcPr>
          <w:p w:rsidR="00A334AB" w:rsidRPr="00A334AB" w:rsidRDefault="00A334AB" w:rsidP="00DD312C">
            <w:pPr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Находчивый</w:t>
            </w:r>
          </w:p>
        </w:tc>
        <w:tc>
          <w:tcPr>
            <w:tcW w:w="1624" w:type="dxa"/>
          </w:tcPr>
          <w:p w:rsidR="00A334AB" w:rsidRPr="00A334AB" w:rsidRDefault="00A334AB" w:rsidP="00DD312C">
            <w:pPr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Чуткий</w:t>
            </w:r>
          </w:p>
        </w:tc>
        <w:tc>
          <w:tcPr>
            <w:tcW w:w="1648" w:type="dxa"/>
          </w:tcPr>
          <w:p w:rsidR="00A334AB" w:rsidRPr="00A334AB" w:rsidRDefault="00A334AB" w:rsidP="00A334A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Цепкий</w:t>
            </w:r>
          </w:p>
        </w:tc>
      </w:tr>
      <w:tr w:rsidR="00A334AB" w:rsidRPr="00A334AB" w:rsidTr="00065F92">
        <w:tc>
          <w:tcPr>
            <w:tcW w:w="1895" w:type="dxa"/>
          </w:tcPr>
          <w:p w:rsidR="00A334AB" w:rsidRPr="00A334AB" w:rsidRDefault="00A334AB" w:rsidP="00A334A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 xml:space="preserve">Внимательный </w:t>
            </w:r>
          </w:p>
        </w:tc>
        <w:tc>
          <w:tcPr>
            <w:tcW w:w="1624" w:type="dxa"/>
          </w:tcPr>
          <w:p w:rsidR="00A334AB" w:rsidRPr="00A334AB" w:rsidRDefault="00A334AB" w:rsidP="00DD312C">
            <w:pPr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Добрый</w:t>
            </w:r>
          </w:p>
        </w:tc>
        <w:tc>
          <w:tcPr>
            <w:tcW w:w="1648" w:type="dxa"/>
          </w:tcPr>
          <w:p w:rsidR="00A334AB" w:rsidRPr="00A334AB" w:rsidRDefault="00A334AB" w:rsidP="00A334A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Сильный</w:t>
            </w:r>
          </w:p>
        </w:tc>
      </w:tr>
      <w:tr w:rsidR="00A334AB" w:rsidRPr="00A334AB" w:rsidTr="00065F92">
        <w:tc>
          <w:tcPr>
            <w:tcW w:w="1895" w:type="dxa"/>
          </w:tcPr>
          <w:p w:rsidR="00A334AB" w:rsidRPr="00DD312C" w:rsidRDefault="00A334AB" w:rsidP="00A334A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 xml:space="preserve">Любознательный </w:t>
            </w:r>
          </w:p>
          <w:p w:rsidR="00A334AB" w:rsidRPr="00A334AB" w:rsidRDefault="00A334AB" w:rsidP="00A334A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</w:rPr>
            </w:pPr>
          </w:p>
        </w:tc>
        <w:tc>
          <w:tcPr>
            <w:tcW w:w="1624" w:type="dxa"/>
          </w:tcPr>
          <w:p w:rsidR="00A334AB" w:rsidRPr="00A334AB" w:rsidRDefault="00A334AB" w:rsidP="00DD312C">
            <w:pPr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Щедрый</w:t>
            </w:r>
          </w:p>
        </w:tc>
        <w:tc>
          <w:tcPr>
            <w:tcW w:w="1648" w:type="dxa"/>
          </w:tcPr>
          <w:p w:rsidR="00A334AB" w:rsidRPr="00A334AB" w:rsidRDefault="00A334AB" w:rsidP="00A334A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Выносливый</w:t>
            </w:r>
          </w:p>
        </w:tc>
      </w:tr>
      <w:tr w:rsidR="00A334AB" w:rsidRPr="00A334AB" w:rsidTr="00065F92">
        <w:tc>
          <w:tcPr>
            <w:tcW w:w="1895" w:type="dxa"/>
          </w:tcPr>
          <w:p w:rsidR="00A334AB" w:rsidRPr="00A334AB" w:rsidRDefault="00A334AB" w:rsidP="00A334A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Догадливый</w:t>
            </w:r>
          </w:p>
        </w:tc>
        <w:tc>
          <w:tcPr>
            <w:tcW w:w="1624" w:type="dxa"/>
          </w:tcPr>
          <w:p w:rsidR="00A334AB" w:rsidRPr="00A334AB" w:rsidRDefault="00A334AB" w:rsidP="00DD312C">
            <w:pPr>
              <w:rPr>
                <w:rFonts w:ascii="Times New Roman" w:eastAsia="Times New Roman" w:hAnsi="Times New Roman" w:cs="Times New Roman"/>
                <w:color w:val="2C2D2E"/>
              </w:rPr>
            </w:pPr>
            <w:r w:rsidRPr="00DD312C">
              <w:rPr>
                <w:rFonts w:ascii="Times New Roman" w:eastAsia="Times New Roman" w:hAnsi="Times New Roman" w:cs="Times New Roman"/>
                <w:color w:val="2C2D2E"/>
              </w:rPr>
              <w:t>Искренний</w:t>
            </w:r>
          </w:p>
        </w:tc>
        <w:tc>
          <w:tcPr>
            <w:tcW w:w="1648" w:type="dxa"/>
          </w:tcPr>
          <w:p w:rsidR="00A334AB" w:rsidRPr="00A334AB" w:rsidRDefault="00A334AB" w:rsidP="00A334A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</w:rPr>
            </w:pPr>
            <w:proofErr w:type="gramStart"/>
            <w:r w:rsidRPr="00DD312C">
              <w:rPr>
                <w:rFonts w:ascii="Times New Roman" w:eastAsia="Times New Roman" w:hAnsi="Times New Roman" w:cs="Times New Roman"/>
                <w:color w:val="2C2D2E"/>
              </w:rPr>
              <w:t>Быстрый</w:t>
            </w:r>
            <w:proofErr w:type="gramEnd"/>
            <w:r w:rsidRPr="00DD312C">
              <w:rPr>
                <w:rFonts w:ascii="Times New Roman" w:eastAsia="Times New Roman" w:hAnsi="Times New Roman" w:cs="Times New Roman"/>
                <w:color w:val="2C2D2E"/>
              </w:rPr>
              <w:t xml:space="preserve"> (в меру)</w:t>
            </w:r>
          </w:p>
        </w:tc>
      </w:tr>
    </w:tbl>
    <w:p w:rsidR="00065F92" w:rsidRDefault="00065F92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E636F6" w:rsidRPr="00E636F6" w:rsidRDefault="00065F92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>💎</w:t>
      </w:r>
      <w:r w:rsidRPr="00E636F6">
        <w:rPr>
          <w:rFonts w:ascii="Times New Roman" w:eastAsia="Times New Roman" w:hAnsi="Times New Roman" w:cs="Times New Roman"/>
          <w:b/>
          <w:color w:val="2C2D2E"/>
          <w:sz w:val="24"/>
          <w:szCs w:val="24"/>
        </w:rPr>
        <w:t xml:space="preserve"> </w:t>
      </w:r>
      <w:r w:rsidR="00E636F6" w:rsidRPr="00E636F6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«Слова-сокровища» </w:t>
      </w:r>
    </w:p>
    <w:p w:rsidR="00E636F6" w:rsidRPr="00A334AB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A334AB">
        <w:rPr>
          <w:rFonts w:ascii="Times New Roman" w:eastAsia="Times New Roman" w:hAnsi="Times New Roman" w:cs="Times New Roman"/>
          <w:color w:val="2C2D2E"/>
          <w:sz w:val="24"/>
          <w:szCs w:val="24"/>
        </w:rPr>
        <w:t>У 5-6 летних детей</w:t>
      </w:r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активно развивается самооценка и воля, важно разделить эти слова на три категории: слова поддержки усилия, слова принятия чувств и слова веры в будущее.</w:t>
      </w:r>
    </w:p>
    <w:p w:rsidR="00E636F6" w:rsidRPr="00065F92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0"/>
          <w:szCs w:val="10"/>
        </w:rPr>
      </w:pPr>
    </w:p>
    <w:p w:rsidR="00E636F6" w:rsidRPr="00E636F6" w:rsidRDefault="00A334AB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b/>
          <w:color w:val="92D050"/>
          <w:sz w:val="28"/>
          <w:szCs w:val="28"/>
        </w:rPr>
        <w:t xml:space="preserve">✅ </w:t>
      </w:r>
      <w:r w:rsidR="00E636F6" w:rsidRPr="00E636F6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Слова-крылья</w:t>
      </w:r>
      <w:r w:rsidR="00E636F6"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(Поддержка усилий, а не результата)</w:t>
      </w:r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 В 5 лет ребенок только учится стараться. Важно хвалить не оценку (молодец), а процесс (как ты это делал).</w:t>
      </w:r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0"/>
          <w:szCs w:val="10"/>
        </w:rPr>
      </w:pPr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· «Цепкий» (про пальчики, которые завязывали шнурок).</w:t>
      </w:r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· «Находчивый» (когда придумал, как достать упавшую игрушку).</w:t>
      </w:r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· «Усидчивый» (когда смог дослушать сказку до конца или дорисовать рисунок).</w:t>
      </w:r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· «Старательный» (акцент на том, что он вкладывал силу).</w:t>
      </w:r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· «Внимательный» (заметил жучка на дорожке, увидел деталь).</w:t>
      </w:r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· «Терпеливый» (ждал своей очереди в игре или пока мама говорила по телефону).</w:t>
      </w:r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0"/>
          <w:szCs w:val="10"/>
        </w:rPr>
      </w:pPr>
    </w:p>
    <w:p w:rsidR="00E636F6" w:rsidRPr="00E636F6" w:rsidRDefault="00A334AB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b/>
          <w:color w:val="92D050"/>
          <w:sz w:val="28"/>
          <w:szCs w:val="28"/>
        </w:rPr>
        <w:t xml:space="preserve">✅ </w:t>
      </w:r>
      <w:r w:rsidR="00E636F6" w:rsidRPr="00E636F6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Слова-</w:t>
      </w:r>
      <w:proofErr w:type="spellStart"/>
      <w:r w:rsidR="00E636F6" w:rsidRPr="00E636F6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обнимашки</w:t>
      </w:r>
      <w:proofErr w:type="spellEnd"/>
      <w:r w:rsidR="00E636F6" w:rsidRPr="00E636F6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E636F6"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(Принятие чувств и состояний)</w:t>
      </w:r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 Ребенок должен знать, что его «плохое» настроение не делает его плохим. Это легализует эмоции и снижает тревожность.</w:t>
      </w:r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0"/>
          <w:szCs w:val="10"/>
        </w:rPr>
      </w:pPr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· «Чувствительный» (вместо «нытик» — ты тонко чувствуешь мир).</w:t>
      </w:r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· «Осторожный» (вместо «трус» — ты сначала смотришь, потом делаешь, это разумно).</w:t>
      </w:r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· «Заботливый» (погладил кошку, пожалел друга).</w:t>
      </w:r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· «Живой» (когда громко смеется или сильно злится — «в тебе так много жизни!»).</w:t>
      </w:r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· «Мечтательный» (когда завис и смотрит в окно — мозг обрабатывает информацию).</w:t>
      </w:r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0"/>
          <w:szCs w:val="24"/>
        </w:rPr>
      </w:pPr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 </w:t>
      </w:r>
    </w:p>
    <w:p w:rsidR="00E636F6" w:rsidRPr="00E636F6" w:rsidRDefault="00A334AB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D312C">
        <w:rPr>
          <w:rFonts w:ascii="Times New Roman" w:eastAsia="Times New Roman" w:hAnsi="Times New Roman" w:cs="Times New Roman"/>
          <w:b/>
          <w:color w:val="92D050"/>
          <w:sz w:val="28"/>
          <w:szCs w:val="28"/>
        </w:rPr>
        <w:lastRenderedPageBreak/>
        <w:t xml:space="preserve">✅ </w:t>
      </w:r>
      <w:r w:rsidR="00E636F6" w:rsidRPr="00E636F6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Слова-компасы</w:t>
      </w:r>
      <w:r w:rsidR="00E636F6" w:rsidRPr="00E636F6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E636F6"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(Вера в будущее и преодоление)</w:t>
      </w:r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0"/>
          <w:szCs w:val="24"/>
        </w:rPr>
      </w:pPr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Это аналоги </w:t>
      </w:r>
      <w:r w:rsidRPr="00E636F6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«пока»</w:t>
      </w:r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, но упакованные в красивые образы.</w:t>
      </w:r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0"/>
          <w:szCs w:val="24"/>
        </w:rPr>
      </w:pPr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proofErr w:type="gramStart"/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· «Растущий» (Твоя смелость растет!</w:t>
      </w:r>
      <w:proofErr w:type="gramEnd"/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proofErr w:type="gramStart"/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Твоя доброта растет!).</w:t>
      </w:r>
      <w:proofErr w:type="gramEnd"/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· «Учишься» (Ты учишься проигрывать — это сложно, но ты учишься).</w:t>
      </w:r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· «Справляешься» (Смотри, ты же справился с этой молнией на куртке!).</w:t>
      </w:r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· «Пробуешь» (Ты пробуешь новый суп/новую игру — это </w:t>
      </w:r>
      <w:proofErr w:type="gramStart"/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здорово</w:t>
      </w:r>
      <w:proofErr w:type="gramEnd"/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).</w:t>
      </w:r>
    </w:p>
    <w:p w:rsid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· «Нак</w:t>
      </w:r>
      <w:r w:rsidR="00065F92">
        <w:rPr>
          <w:rFonts w:ascii="Times New Roman" w:eastAsia="Times New Roman" w:hAnsi="Times New Roman" w:cs="Times New Roman"/>
          <w:color w:val="2C2D2E"/>
          <w:sz w:val="24"/>
          <w:szCs w:val="24"/>
        </w:rPr>
        <w:t>а</w:t>
      </w:r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пл</w:t>
      </w:r>
      <w:r w:rsidR="00065F92">
        <w:rPr>
          <w:rFonts w:ascii="Times New Roman" w:eastAsia="Times New Roman" w:hAnsi="Times New Roman" w:cs="Times New Roman"/>
          <w:color w:val="2C2D2E"/>
          <w:sz w:val="24"/>
          <w:szCs w:val="24"/>
        </w:rPr>
        <w:t>ива</w:t>
      </w:r>
      <w:r w:rsidRPr="00E636F6">
        <w:rPr>
          <w:rFonts w:ascii="Times New Roman" w:eastAsia="Times New Roman" w:hAnsi="Times New Roman" w:cs="Times New Roman"/>
          <w:color w:val="2C2D2E"/>
          <w:sz w:val="24"/>
          <w:szCs w:val="24"/>
        </w:rPr>
        <w:t>ешь силы» (Сегодня не получилось, но ты копишь силы, чтобы завтра получилось).</w:t>
      </w:r>
    </w:p>
    <w:p w:rsidR="00065F92" w:rsidRPr="00E636F6" w:rsidRDefault="00065F92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0"/>
          <w:szCs w:val="24"/>
        </w:rPr>
      </w:pPr>
    </w:p>
    <w:p w:rsidR="00A334AB" w:rsidRPr="00B44FD8" w:rsidRDefault="00065F92" w:rsidP="00065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B44FD8"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  <w:t xml:space="preserve">У </w:t>
      </w:r>
      <w:r w:rsidRPr="00B44FD8">
        <w:rPr>
          <w:rFonts w:ascii="Times New Roman" w:hAnsi="Times New Roman" w:cs="Times New Roman"/>
          <w:b/>
          <w:i/>
          <w:color w:val="17365D" w:themeColor="text2" w:themeShade="BF"/>
          <w:sz w:val="26"/>
          <w:szCs w:val="26"/>
        </w:rPr>
        <w:t>ВАС</w:t>
      </w:r>
      <w:r w:rsidRPr="00B44FD8"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  <w:t xml:space="preserve"> ВС</w:t>
      </w:r>
      <w:r w:rsidRPr="00B44FD8">
        <w:rPr>
          <w:rFonts w:ascii="Times New Roman" w:hAnsi="Times New Roman" w:cs="Times New Roman"/>
          <w:b/>
          <w:i/>
          <w:color w:val="17365D" w:themeColor="text2" w:themeShade="BF"/>
          <w:sz w:val="26"/>
          <w:szCs w:val="26"/>
        </w:rPr>
        <w:t>Ё</w:t>
      </w:r>
      <w:r w:rsidRPr="00B44FD8"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  <w:t xml:space="preserve"> ПОЛУЧИТСЯ!</w:t>
      </w:r>
    </w:p>
    <w:p w:rsidR="00E636F6" w:rsidRPr="00E636F6" w:rsidRDefault="00E636F6" w:rsidP="00A33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10"/>
          <w:szCs w:val="24"/>
        </w:rPr>
      </w:pPr>
    </w:p>
    <w:p w:rsidR="00065F92" w:rsidRPr="00B44FD8" w:rsidRDefault="00065F92" w:rsidP="00065F9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0"/>
          <w:szCs w:val="20"/>
        </w:rPr>
      </w:pPr>
    </w:p>
    <w:p w:rsidR="00065F92" w:rsidRPr="00B44FD8" w:rsidRDefault="00065F92" w:rsidP="00065F9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</w:rPr>
      </w:pPr>
      <w:r w:rsidRPr="00B44FD8">
        <w:rPr>
          <w:rFonts w:ascii="Times New Roman" w:hAnsi="Times New Roman" w:cs="Times New Roman"/>
          <w:b/>
          <w:i/>
          <w:color w:val="17365D" w:themeColor="text2" w:themeShade="BF"/>
        </w:rPr>
        <w:t>Если Вы нуждаетесь в психологической помощи и поддержке.</w:t>
      </w:r>
    </w:p>
    <w:p w:rsidR="0039291B" w:rsidRDefault="00065F92" w:rsidP="00065F9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</w:rPr>
      </w:pPr>
      <w:r w:rsidRPr="00B44FD8">
        <w:rPr>
          <w:rFonts w:ascii="Times New Roman" w:hAnsi="Times New Roman" w:cs="Times New Roman"/>
          <w:b/>
          <w:i/>
          <w:color w:val="17365D" w:themeColor="text2" w:themeShade="BF"/>
        </w:rPr>
        <w:t xml:space="preserve">Вы можете обратиться </w:t>
      </w:r>
    </w:p>
    <w:p w:rsidR="00065F92" w:rsidRPr="00B44FD8" w:rsidRDefault="00065F92" w:rsidP="00065F9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</w:rPr>
      </w:pPr>
      <w:r w:rsidRPr="00B44FD8">
        <w:rPr>
          <w:rFonts w:ascii="Times New Roman" w:hAnsi="Times New Roman" w:cs="Times New Roman"/>
          <w:b/>
          <w:i/>
          <w:color w:val="17365D" w:themeColor="text2" w:themeShade="BF"/>
        </w:rPr>
        <w:t>в «Дом детского творчества» с. Молчанова</w:t>
      </w:r>
    </w:p>
    <w:p w:rsidR="00065F92" w:rsidRPr="00B44FD8" w:rsidRDefault="00065F92" w:rsidP="00065F9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</w:rPr>
      </w:pPr>
      <w:r w:rsidRPr="00B44FD8">
        <w:rPr>
          <w:rFonts w:ascii="Times New Roman" w:hAnsi="Times New Roman" w:cs="Times New Roman"/>
          <w:b/>
          <w:i/>
          <w:color w:val="17365D" w:themeColor="text2" w:themeShade="BF"/>
        </w:rPr>
        <w:t>Мы готовы поддержать и помочь.</w:t>
      </w:r>
    </w:p>
    <w:p w:rsidR="00065F92" w:rsidRPr="00B44FD8" w:rsidRDefault="00065F92" w:rsidP="00065F9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</w:rPr>
      </w:pPr>
    </w:p>
    <w:p w:rsidR="00065F92" w:rsidRPr="00B44FD8" w:rsidRDefault="00065F92" w:rsidP="00065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u w:val="single"/>
        </w:rPr>
      </w:pPr>
      <w:r w:rsidRPr="00B44FD8">
        <w:rPr>
          <w:rFonts w:ascii="Times New Roman" w:eastAsia="Times New Roman" w:hAnsi="Times New Roman" w:cs="Times New Roman"/>
          <w:b/>
          <w:color w:val="17365D" w:themeColor="text2" w:themeShade="BF"/>
          <w:u w:val="single"/>
        </w:rPr>
        <w:t>Телефон доверия:</w:t>
      </w:r>
    </w:p>
    <w:p w:rsidR="00065F92" w:rsidRPr="00065F92" w:rsidRDefault="00065F92" w:rsidP="00065F9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4080"/>
        </w:rPr>
      </w:pPr>
      <w:r w:rsidRPr="00065F92">
        <w:rPr>
          <w:rFonts w:ascii="Times New Roman" w:eastAsia="Times New Roman" w:hAnsi="Times New Roman" w:cs="Times New Roman"/>
          <w:b/>
          <w:bCs/>
          <w:color w:val="FF0000"/>
        </w:rPr>
        <w:t>8-800-2000-122</w:t>
      </w:r>
      <w:r w:rsidRPr="00065F92">
        <w:rPr>
          <w:rFonts w:ascii="Times New Roman" w:eastAsia="Times New Roman" w:hAnsi="Times New Roman" w:cs="Times New Roman"/>
          <w:color w:val="000000"/>
        </w:rPr>
        <w:br/>
      </w:r>
      <w:r w:rsidRPr="00065F92">
        <w:rPr>
          <w:rFonts w:ascii="Times New Roman" w:eastAsia="Times New Roman" w:hAnsi="Times New Roman" w:cs="Times New Roman"/>
          <w:b/>
          <w:bCs/>
          <w:color w:val="004080"/>
        </w:rPr>
        <w:t>круглосуточно, бесплатно, анонимно</w:t>
      </w:r>
    </w:p>
    <w:p w:rsidR="00065F92" w:rsidRPr="00065F92" w:rsidRDefault="00065F92" w:rsidP="00065F9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4080"/>
        </w:rPr>
      </w:pPr>
    </w:p>
    <w:p w:rsidR="00065F92" w:rsidRPr="00B44FD8" w:rsidRDefault="00065F92" w:rsidP="00065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u w:val="single"/>
        </w:rPr>
      </w:pPr>
      <w:r w:rsidRPr="00B44FD8">
        <w:rPr>
          <w:rFonts w:ascii="Times New Roman" w:eastAsia="Times New Roman" w:hAnsi="Times New Roman" w:cs="Times New Roman"/>
          <w:b/>
          <w:color w:val="17365D" w:themeColor="text2" w:themeShade="BF"/>
          <w:u w:val="single"/>
        </w:rPr>
        <w:t>Наш адрес и телефоны:</w:t>
      </w:r>
    </w:p>
    <w:p w:rsidR="00065F92" w:rsidRPr="00B44FD8" w:rsidRDefault="00065F92" w:rsidP="00065F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</w:rPr>
      </w:pPr>
      <w:r w:rsidRPr="00B44FD8">
        <w:rPr>
          <w:rFonts w:ascii="Times New Roman" w:eastAsia="Times New Roman" w:hAnsi="Times New Roman" w:cs="Times New Roman"/>
          <w:color w:val="17365D" w:themeColor="text2" w:themeShade="BF"/>
        </w:rPr>
        <w:t>636330, Томская область,</w:t>
      </w:r>
    </w:p>
    <w:p w:rsidR="00065F92" w:rsidRPr="00B44FD8" w:rsidRDefault="00065F92" w:rsidP="00065F92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</w:rPr>
      </w:pPr>
      <w:r w:rsidRPr="00B44FD8">
        <w:rPr>
          <w:rFonts w:ascii="Times New Roman" w:eastAsia="Times New Roman" w:hAnsi="Times New Roman" w:cs="Times New Roman"/>
          <w:color w:val="17365D" w:themeColor="text2" w:themeShade="BF"/>
        </w:rPr>
        <w:t>с. Молчаново,</w:t>
      </w:r>
    </w:p>
    <w:p w:rsidR="00065F92" w:rsidRPr="00B44FD8" w:rsidRDefault="00065F92" w:rsidP="00065F92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</w:rPr>
      </w:pPr>
      <w:r w:rsidRPr="00B44FD8">
        <w:rPr>
          <w:rFonts w:ascii="Times New Roman" w:eastAsia="Times New Roman" w:hAnsi="Times New Roman" w:cs="Times New Roman"/>
          <w:color w:val="17365D" w:themeColor="text2" w:themeShade="BF"/>
        </w:rPr>
        <w:t xml:space="preserve">ул. </w:t>
      </w:r>
      <w:proofErr w:type="gramStart"/>
      <w:r w:rsidRPr="00B44FD8">
        <w:rPr>
          <w:rFonts w:ascii="Times New Roman" w:eastAsia="Times New Roman" w:hAnsi="Times New Roman" w:cs="Times New Roman"/>
          <w:color w:val="17365D" w:themeColor="text2" w:themeShade="BF"/>
        </w:rPr>
        <w:t>Спортивная</w:t>
      </w:r>
      <w:proofErr w:type="gramEnd"/>
      <w:r w:rsidRPr="00B44FD8">
        <w:rPr>
          <w:rFonts w:ascii="Times New Roman" w:eastAsia="Times New Roman" w:hAnsi="Times New Roman" w:cs="Times New Roman"/>
          <w:color w:val="17365D" w:themeColor="text2" w:themeShade="BF"/>
        </w:rPr>
        <w:t>, дом 2</w:t>
      </w:r>
    </w:p>
    <w:p w:rsidR="00065F92" w:rsidRPr="00B44FD8" w:rsidRDefault="00065F92" w:rsidP="00065F92">
      <w:pPr>
        <w:spacing w:after="0" w:line="240" w:lineRule="auto"/>
        <w:jc w:val="center"/>
        <w:rPr>
          <w:rFonts w:ascii="Times New Roman" w:eastAsia="Batang" w:hAnsi="Times New Roman" w:cs="Times New Roman"/>
          <w:color w:val="17365D" w:themeColor="text2" w:themeShade="BF"/>
        </w:rPr>
      </w:pPr>
      <w:r w:rsidRPr="00B44FD8">
        <w:rPr>
          <w:rFonts w:ascii="Times New Roman" w:eastAsia="Batang" w:hAnsi="Times New Roman" w:cs="Times New Roman"/>
          <w:color w:val="17365D" w:themeColor="text2" w:themeShade="BF"/>
        </w:rPr>
        <w:t>тел.  8(38256)  22-0-51</w:t>
      </w:r>
    </w:p>
    <w:p w:rsidR="00065F92" w:rsidRPr="00B44FD8" w:rsidRDefault="00065F92" w:rsidP="00065F92">
      <w:pPr>
        <w:spacing w:before="30" w:after="0" w:line="240" w:lineRule="auto"/>
        <w:jc w:val="center"/>
        <w:rPr>
          <w:rFonts w:ascii="Times New Roman" w:eastAsia="Batang" w:hAnsi="Times New Roman" w:cs="Times New Roman"/>
          <w:color w:val="17365D" w:themeColor="text2" w:themeShade="BF"/>
          <w:u w:val="single"/>
          <w:lang w:val="fr-FR"/>
        </w:rPr>
      </w:pPr>
      <w:proofErr w:type="gramStart"/>
      <w:r w:rsidRPr="00B44FD8">
        <w:rPr>
          <w:rFonts w:ascii="Times New Roman" w:eastAsia="Batang" w:hAnsi="Times New Roman" w:cs="Times New Roman"/>
          <w:b/>
          <w:color w:val="17365D" w:themeColor="text2" w:themeShade="BF"/>
        </w:rPr>
        <w:t>Е</w:t>
      </w:r>
      <w:proofErr w:type="gramEnd"/>
      <w:r w:rsidRPr="00B44FD8">
        <w:rPr>
          <w:rFonts w:ascii="Times New Roman" w:eastAsia="Batang" w:hAnsi="Times New Roman" w:cs="Times New Roman"/>
          <w:b/>
          <w:color w:val="17365D" w:themeColor="text2" w:themeShade="BF"/>
        </w:rPr>
        <w:t>-</w:t>
      </w:r>
      <w:r w:rsidRPr="00B44FD8">
        <w:rPr>
          <w:rFonts w:ascii="Times New Roman" w:eastAsia="Batang" w:hAnsi="Times New Roman" w:cs="Times New Roman"/>
          <w:b/>
          <w:color w:val="17365D" w:themeColor="text2" w:themeShade="BF"/>
          <w:lang w:val="en-US"/>
        </w:rPr>
        <w:t>mail</w:t>
      </w:r>
      <w:r w:rsidRPr="00B44FD8">
        <w:rPr>
          <w:rFonts w:ascii="Times New Roman" w:eastAsia="Batang" w:hAnsi="Times New Roman" w:cs="Times New Roman"/>
          <w:b/>
          <w:color w:val="17365D" w:themeColor="text2" w:themeShade="BF"/>
        </w:rPr>
        <w:t>:</w:t>
      </w:r>
      <w:r w:rsidRPr="00B44FD8">
        <w:rPr>
          <w:rFonts w:ascii="Times New Roman" w:eastAsia="Batang" w:hAnsi="Times New Roman" w:cs="Times New Roman"/>
          <w:color w:val="17365D" w:themeColor="text2" w:themeShade="BF"/>
        </w:rPr>
        <w:t xml:space="preserve"> </w:t>
      </w:r>
      <w:hyperlink r:id="rId7" w:history="1">
        <w:r w:rsidRPr="00B44FD8">
          <w:rPr>
            <w:rFonts w:ascii="Times New Roman" w:eastAsia="Batang" w:hAnsi="Times New Roman" w:cs="Times New Roman"/>
            <w:color w:val="17365D" w:themeColor="text2" w:themeShade="BF"/>
            <w:u w:val="single"/>
            <w:lang w:val="fr-FR"/>
          </w:rPr>
          <w:t>molddt@yandex.ru</w:t>
        </w:r>
      </w:hyperlink>
    </w:p>
    <w:p w:rsidR="00065F92" w:rsidRPr="00B44FD8" w:rsidRDefault="00065F92" w:rsidP="00065F9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u w:val="single"/>
        </w:rPr>
      </w:pPr>
      <w:r w:rsidRPr="00B44FD8">
        <w:rPr>
          <w:rFonts w:ascii="Times New Roman" w:eastAsia="Times New Roman" w:hAnsi="Times New Roman" w:cs="Times New Roman"/>
          <w:b/>
          <w:color w:val="17365D" w:themeColor="text2" w:themeShade="BF"/>
          <w:u w:val="single"/>
        </w:rPr>
        <w:t>Директор:</w:t>
      </w:r>
    </w:p>
    <w:p w:rsidR="00065F92" w:rsidRDefault="00065F92" w:rsidP="00065F9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7365D" w:themeColor="text2" w:themeShade="BF"/>
        </w:rPr>
      </w:pPr>
      <w:r w:rsidRPr="00B44FD8">
        <w:rPr>
          <w:rFonts w:ascii="Times New Roman" w:eastAsia="Times New Roman" w:hAnsi="Times New Roman" w:cs="Times New Roman"/>
          <w:color w:val="17365D" w:themeColor="text2" w:themeShade="BF"/>
        </w:rPr>
        <w:t>Лысых Наталья Петровна</w:t>
      </w:r>
    </w:p>
    <w:p w:rsidR="00B44FD8" w:rsidRPr="00B44FD8" w:rsidRDefault="00B44FD8" w:rsidP="00065F9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u w:val="single"/>
        </w:rPr>
      </w:pPr>
    </w:p>
    <w:p w:rsidR="00065F92" w:rsidRPr="00B44FD8" w:rsidRDefault="00065F92" w:rsidP="00065F9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7365D" w:themeColor="text2" w:themeShade="BF"/>
        </w:rPr>
      </w:pPr>
      <w:r w:rsidRPr="00B44FD8">
        <w:rPr>
          <w:rFonts w:ascii="Times New Roman" w:eastAsia="Times New Roman" w:hAnsi="Times New Roman" w:cs="Times New Roman"/>
          <w:b/>
          <w:color w:val="17365D" w:themeColor="text2" w:themeShade="BF"/>
          <w:u w:val="single"/>
        </w:rPr>
        <w:t>Педагог-психолог</w:t>
      </w:r>
      <w:r w:rsidRPr="00B44FD8">
        <w:rPr>
          <w:rFonts w:ascii="Times New Roman" w:eastAsia="Times New Roman" w:hAnsi="Times New Roman" w:cs="Times New Roman"/>
          <w:color w:val="17365D" w:themeColor="text2" w:themeShade="BF"/>
        </w:rPr>
        <w:t xml:space="preserve"> (кабинет 207)</w:t>
      </w:r>
    </w:p>
    <w:p w:rsidR="00CB2604" w:rsidRPr="00065F92" w:rsidRDefault="00065F92" w:rsidP="00065F92">
      <w:pPr>
        <w:spacing w:after="0" w:line="240" w:lineRule="auto"/>
        <w:ind w:firstLine="360"/>
        <w:jc w:val="center"/>
        <w:rPr>
          <w:rFonts w:ascii="Comic Sans MS" w:hAnsi="Comic Sans MS"/>
          <w:i/>
          <w:color w:val="365F91" w:themeColor="accent1" w:themeShade="BF"/>
        </w:rPr>
      </w:pPr>
      <w:r w:rsidRPr="00B44FD8">
        <w:rPr>
          <w:rFonts w:ascii="Times New Roman" w:eastAsia="Times New Roman" w:hAnsi="Times New Roman" w:cs="Times New Roman"/>
          <w:color w:val="17365D" w:themeColor="text2" w:themeShade="BF"/>
        </w:rPr>
        <w:t>Мухина Елена Геннадиевна</w:t>
      </w:r>
    </w:p>
    <w:p w:rsidR="00563E21" w:rsidRPr="000010BC" w:rsidRDefault="00563E21" w:rsidP="00563E21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0"/>
          <w:szCs w:val="20"/>
          <w:lang w:eastAsia="en-US"/>
        </w:rPr>
      </w:pPr>
      <w:r w:rsidRPr="000010BC">
        <w:rPr>
          <w:rFonts w:ascii="Times New Roman" w:eastAsia="Calibri" w:hAnsi="Times New Roman" w:cs="Times New Roman"/>
          <w:b/>
          <w:color w:val="17365D" w:themeColor="text2" w:themeShade="BF"/>
          <w:sz w:val="20"/>
          <w:szCs w:val="20"/>
          <w:lang w:eastAsia="en-US"/>
        </w:rPr>
        <w:lastRenderedPageBreak/>
        <w:t>МУНИЦИПАЛЬНОЕ БЮДЖЕТНОЕ ОБРАЗОВАТЕЛЬНОЕ  УЧРЕЖДЕНИЕ ДОПОЛНИТЕЛЬНОГО ОБРАЗОВАНИЯ</w:t>
      </w:r>
    </w:p>
    <w:p w:rsidR="00563E21" w:rsidRPr="000010BC" w:rsidRDefault="00563E21" w:rsidP="00563E21">
      <w:pPr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0"/>
          <w:szCs w:val="20"/>
          <w:lang w:eastAsia="en-US"/>
        </w:rPr>
      </w:pPr>
      <w:r w:rsidRPr="000010BC">
        <w:rPr>
          <w:rFonts w:ascii="Times New Roman" w:eastAsia="Calibri" w:hAnsi="Times New Roman" w:cs="Times New Roman"/>
          <w:b/>
          <w:color w:val="17365D" w:themeColor="text2" w:themeShade="BF"/>
          <w:sz w:val="20"/>
          <w:szCs w:val="20"/>
          <w:lang w:eastAsia="en-US"/>
        </w:rPr>
        <w:t xml:space="preserve">«ДОМ ДЕТСКОГО ТВОРЧЕСТВА» </w:t>
      </w:r>
    </w:p>
    <w:p w:rsidR="00B7651E" w:rsidRPr="000010BC" w:rsidRDefault="00563E21" w:rsidP="00563E21">
      <w:pPr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0"/>
          <w:szCs w:val="20"/>
          <w:lang w:eastAsia="en-US"/>
        </w:rPr>
      </w:pPr>
      <w:proofErr w:type="spellStart"/>
      <w:r w:rsidRPr="000010BC">
        <w:rPr>
          <w:rFonts w:ascii="Times New Roman" w:eastAsia="Calibri" w:hAnsi="Times New Roman" w:cs="Times New Roman"/>
          <w:b/>
          <w:color w:val="17365D" w:themeColor="text2" w:themeShade="BF"/>
          <w:sz w:val="20"/>
          <w:szCs w:val="20"/>
          <w:lang w:eastAsia="en-US"/>
        </w:rPr>
        <w:t>с</w:t>
      </w:r>
      <w:proofErr w:type="gramStart"/>
      <w:r w:rsidRPr="000010BC">
        <w:rPr>
          <w:rFonts w:ascii="Times New Roman" w:eastAsia="Calibri" w:hAnsi="Times New Roman" w:cs="Times New Roman"/>
          <w:b/>
          <w:color w:val="17365D" w:themeColor="text2" w:themeShade="BF"/>
          <w:sz w:val="20"/>
          <w:szCs w:val="20"/>
          <w:lang w:eastAsia="en-US"/>
        </w:rPr>
        <w:t>.М</w:t>
      </w:r>
      <w:proofErr w:type="gramEnd"/>
      <w:r w:rsidRPr="000010BC">
        <w:rPr>
          <w:rFonts w:ascii="Times New Roman" w:eastAsia="Calibri" w:hAnsi="Times New Roman" w:cs="Times New Roman"/>
          <w:b/>
          <w:color w:val="17365D" w:themeColor="text2" w:themeShade="BF"/>
          <w:sz w:val="20"/>
          <w:szCs w:val="20"/>
          <w:lang w:eastAsia="en-US"/>
        </w:rPr>
        <w:t>ОЛЧАНОВА</w:t>
      </w:r>
      <w:proofErr w:type="spellEnd"/>
    </w:p>
    <w:p w:rsidR="00563E21" w:rsidRPr="000010BC" w:rsidRDefault="00563E21" w:rsidP="00563E21">
      <w:pPr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0"/>
          <w:szCs w:val="20"/>
          <w:lang w:eastAsia="en-US"/>
        </w:rPr>
      </w:pPr>
    </w:p>
    <w:p w:rsidR="00563E21" w:rsidRPr="000010BC" w:rsidRDefault="00563E21" w:rsidP="00563E21">
      <w:pPr>
        <w:jc w:val="center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</w:p>
    <w:p w:rsidR="00563E21" w:rsidRPr="000010BC" w:rsidRDefault="00563E21" w:rsidP="00563E21">
      <w:pPr>
        <w:jc w:val="center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</w:p>
    <w:p w:rsidR="00E636F6" w:rsidRPr="000010BC" w:rsidRDefault="00E636F6" w:rsidP="00E636F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</w:pPr>
      <w:r w:rsidRPr="000010BC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 xml:space="preserve">Как вести ребенка </w:t>
      </w:r>
    </w:p>
    <w:p w:rsidR="00E636F6" w:rsidRPr="000010BC" w:rsidRDefault="00E636F6" w:rsidP="00E636F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</w:pPr>
      <w:r w:rsidRPr="000010BC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 xml:space="preserve">к успеху </w:t>
      </w:r>
    </w:p>
    <w:p w:rsidR="00DE24A1" w:rsidRPr="000010BC" w:rsidRDefault="00E636F6" w:rsidP="00E636F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</w:pPr>
      <w:r w:rsidRPr="000010BC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>без конфликтов</w:t>
      </w:r>
    </w:p>
    <w:p w:rsidR="00E636F6" w:rsidRPr="000010BC" w:rsidRDefault="00E636F6" w:rsidP="00E636F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</w:pPr>
    </w:p>
    <w:p w:rsidR="009461F0" w:rsidRPr="000010BC" w:rsidRDefault="00E636F6" w:rsidP="00DE24A1">
      <w:pPr>
        <w:jc w:val="center"/>
        <w:rPr>
          <w:rFonts w:ascii="Times New Roman" w:hAnsi="Times New Roman" w:cs="Times New Roman"/>
          <w:color w:val="17365D" w:themeColor="text2" w:themeShade="BF"/>
        </w:rPr>
      </w:pPr>
      <w:r w:rsidRPr="000010BC">
        <w:rPr>
          <w:rFonts w:ascii="Times New Roman" w:hAnsi="Times New Roman" w:cs="Times New Roman"/>
          <w:noProof/>
          <w:color w:val="17365D" w:themeColor="text2" w:themeShade="BF"/>
        </w:rPr>
        <w:drawing>
          <wp:inline distT="0" distB="0" distL="0" distR="0" wp14:anchorId="12560488" wp14:editId="08F88C2F">
            <wp:extent cx="2301842" cy="153352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398" cy="1534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24A1" w:rsidRPr="000010BC" w:rsidRDefault="00DE24A1" w:rsidP="00DE24A1">
      <w:pPr>
        <w:spacing w:after="0"/>
        <w:jc w:val="center"/>
        <w:rPr>
          <w:rFonts w:ascii="Times New Roman" w:hAnsi="Times New Roman" w:cs="Times New Roman"/>
          <w:color w:val="17365D" w:themeColor="text2" w:themeShade="BF"/>
        </w:rPr>
      </w:pPr>
      <w:r w:rsidRPr="000010BC">
        <w:rPr>
          <w:rFonts w:ascii="Times New Roman" w:hAnsi="Times New Roman" w:cs="Times New Roman"/>
          <w:color w:val="17365D" w:themeColor="text2" w:themeShade="BF"/>
        </w:rPr>
        <w:t>( памятка для</w:t>
      </w:r>
      <w:r w:rsidR="009461F0" w:rsidRPr="000010BC"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="00E636F6" w:rsidRPr="000010BC">
        <w:rPr>
          <w:rFonts w:ascii="Times New Roman" w:hAnsi="Times New Roman" w:cs="Times New Roman"/>
          <w:color w:val="17365D" w:themeColor="text2" w:themeShade="BF"/>
        </w:rPr>
        <w:t>родителей</w:t>
      </w:r>
      <w:r w:rsidRPr="000010BC">
        <w:rPr>
          <w:rFonts w:ascii="Times New Roman" w:hAnsi="Times New Roman" w:cs="Times New Roman"/>
          <w:color w:val="17365D" w:themeColor="text2" w:themeShade="BF"/>
        </w:rPr>
        <w:t>)</w:t>
      </w:r>
    </w:p>
    <w:p w:rsidR="00DE24A1" w:rsidRPr="000010BC" w:rsidRDefault="00DE24A1" w:rsidP="00DE24A1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DE24A1" w:rsidRPr="000010BC" w:rsidRDefault="00DE24A1" w:rsidP="000F1BF9">
      <w:pPr>
        <w:spacing w:after="0"/>
        <w:jc w:val="right"/>
        <w:rPr>
          <w:rFonts w:ascii="Times New Roman" w:hAnsi="Times New Roman" w:cs="Times New Roman"/>
          <w:color w:val="17365D" w:themeColor="text2" w:themeShade="BF"/>
        </w:rPr>
      </w:pPr>
      <w:r w:rsidRPr="000010BC">
        <w:rPr>
          <w:rFonts w:ascii="Times New Roman" w:hAnsi="Times New Roman" w:cs="Times New Roman"/>
          <w:color w:val="17365D" w:themeColor="text2" w:themeShade="BF"/>
        </w:rPr>
        <w:t xml:space="preserve">Составитель: </w:t>
      </w:r>
    </w:p>
    <w:p w:rsidR="00DE24A1" w:rsidRPr="000010BC" w:rsidRDefault="00DE24A1" w:rsidP="000F1BF9">
      <w:pPr>
        <w:spacing w:after="0"/>
        <w:jc w:val="right"/>
        <w:rPr>
          <w:rFonts w:ascii="Times New Roman" w:hAnsi="Times New Roman" w:cs="Times New Roman"/>
          <w:color w:val="17365D" w:themeColor="text2" w:themeShade="BF"/>
        </w:rPr>
      </w:pPr>
      <w:r w:rsidRPr="000010BC">
        <w:rPr>
          <w:rFonts w:ascii="Times New Roman" w:hAnsi="Times New Roman" w:cs="Times New Roman"/>
          <w:color w:val="17365D" w:themeColor="text2" w:themeShade="BF"/>
        </w:rPr>
        <w:t xml:space="preserve">педагог-психолог </w:t>
      </w:r>
    </w:p>
    <w:p w:rsidR="00DE24A1" w:rsidRPr="000010BC" w:rsidRDefault="00DE24A1" w:rsidP="000F1BF9">
      <w:pPr>
        <w:spacing w:after="0"/>
        <w:jc w:val="right"/>
        <w:rPr>
          <w:rFonts w:ascii="Times New Roman" w:hAnsi="Times New Roman" w:cs="Times New Roman"/>
          <w:color w:val="17365D" w:themeColor="text2" w:themeShade="BF"/>
        </w:rPr>
      </w:pPr>
      <w:r w:rsidRPr="000010BC">
        <w:rPr>
          <w:rFonts w:ascii="Times New Roman" w:hAnsi="Times New Roman" w:cs="Times New Roman"/>
          <w:color w:val="17365D" w:themeColor="text2" w:themeShade="BF"/>
        </w:rPr>
        <w:t>Мухина Е.Г.</w:t>
      </w:r>
    </w:p>
    <w:p w:rsidR="00DE24A1" w:rsidRPr="000010BC" w:rsidRDefault="00DE24A1" w:rsidP="00DE24A1">
      <w:pPr>
        <w:spacing w:after="0"/>
        <w:jc w:val="center"/>
        <w:rPr>
          <w:rFonts w:ascii="Times New Roman" w:hAnsi="Times New Roman" w:cs="Times New Roman"/>
          <w:color w:val="17365D" w:themeColor="text2" w:themeShade="BF"/>
        </w:rPr>
      </w:pPr>
    </w:p>
    <w:p w:rsidR="00DE24A1" w:rsidRPr="000010BC" w:rsidRDefault="00DE24A1" w:rsidP="000F1BF9">
      <w:pPr>
        <w:spacing w:after="0"/>
        <w:jc w:val="center"/>
        <w:rPr>
          <w:rFonts w:ascii="Times New Roman" w:hAnsi="Times New Roman" w:cs="Times New Roman"/>
          <w:color w:val="17365D" w:themeColor="text2" w:themeShade="BF"/>
        </w:rPr>
      </w:pPr>
      <w:r w:rsidRPr="000010BC">
        <w:rPr>
          <w:rFonts w:ascii="Times New Roman" w:hAnsi="Times New Roman" w:cs="Times New Roman"/>
          <w:color w:val="17365D" w:themeColor="text2" w:themeShade="BF"/>
        </w:rPr>
        <w:t xml:space="preserve">Молчаново </w:t>
      </w:r>
    </w:p>
    <w:sectPr w:rsidR="00DE24A1" w:rsidRPr="000010BC" w:rsidSect="00364A52">
      <w:pgSz w:w="16838" w:h="11906" w:orient="landscape"/>
      <w:pgMar w:top="284" w:right="284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mso9101"/>
      </v:shape>
    </w:pict>
  </w:numPicBullet>
  <w:abstractNum w:abstractNumId="0">
    <w:nsid w:val="09D14F82"/>
    <w:multiLevelType w:val="hybridMultilevel"/>
    <w:tmpl w:val="5CD0069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9432B"/>
    <w:multiLevelType w:val="hybridMultilevel"/>
    <w:tmpl w:val="193A390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52"/>
    <w:rsid w:val="000010BC"/>
    <w:rsid w:val="00040778"/>
    <w:rsid w:val="00065F92"/>
    <w:rsid w:val="00093D6C"/>
    <w:rsid w:val="000F1BF9"/>
    <w:rsid w:val="0023385A"/>
    <w:rsid w:val="00364A52"/>
    <w:rsid w:val="00372484"/>
    <w:rsid w:val="00385192"/>
    <w:rsid w:val="0039291B"/>
    <w:rsid w:val="003D0907"/>
    <w:rsid w:val="00481E5D"/>
    <w:rsid w:val="0052366E"/>
    <w:rsid w:val="00563E21"/>
    <w:rsid w:val="005C70B3"/>
    <w:rsid w:val="00643ABC"/>
    <w:rsid w:val="007E5DE2"/>
    <w:rsid w:val="009461F0"/>
    <w:rsid w:val="00A334AB"/>
    <w:rsid w:val="00B160B8"/>
    <w:rsid w:val="00B44FD8"/>
    <w:rsid w:val="00B7651E"/>
    <w:rsid w:val="00C21F5E"/>
    <w:rsid w:val="00C6652C"/>
    <w:rsid w:val="00CB2604"/>
    <w:rsid w:val="00CB3DEF"/>
    <w:rsid w:val="00D90B53"/>
    <w:rsid w:val="00DD312C"/>
    <w:rsid w:val="00DE24A1"/>
    <w:rsid w:val="00E17CEB"/>
    <w:rsid w:val="00E26D17"/>
    <w:rsid w:val="00E636F6"/>
    <w:rsid w:val="00E80E23"/>
    <w:rsid w:val="00EC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64A5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A5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64A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5">
    <w:name w:val="Hyperlink"/>
    <w:basedOn w:val="a0"/>
    <w:rsid w:val="00643AB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3385A"/>
    <w:pPr>
      <w:ind w:left="720"/>
      <w:contextualSpacing/>
    </w:pPr>
  </w:style>
  <w:style w:type="table" w:styleId="a7">
    <w:name w:val="Table Grid"/>
    <w:basedOn w:val="a1"/>
    <w:uiPriority w:val="59"/>
    <w:rsid w:val="00DD3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64A5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A5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64A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5">
    <w:name w:val="Hyperlink"/>
    <w:basedOn w:val="a0"/>
    <w:rsid w:val="00643AB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3385A"/>
    <w:pPr>
      <w:ind w:left="720"/>
      <w:contextualSpacing/>
    </w:pPr>
  </w:style>
  <w:style w:type="table" w:styleId="a7">
    <w:name w:val="Table Grid"/>
    <w:basedOn w:val="a1"/>
    <w:uiPriority w:val="59"/>
    <w:rsid w:val="00DD3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molddt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5936E-50BC-4F48-A253-0F376889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Пользователь Windows</cp:lastModifiedBy>
  <cp:revision>9</cp:revision>
  <cp:lastPrinted>2026-03-12T08:22:00Z</cp:lastPrinted>
  <dcterms:created xsi:type="dcterms:W3CDTF">2024-10-10T05:50:00Z</dcterms:created>
  <dcterms:modified xsi:type="dcterms:W3CDTF">2026-03-12T08:25:00Z</dcterms:modified>
</cp:coreProperties>
</file>